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E570" w14:textId="075AD7FB" w:rsidR="00264765" w:rsidRDefault="006E612A">
      <w:pPr>
        <w:pStyle w:val="BodyText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ECA83D4" wp14:editId="11834C53">
            <wp:simplePos x="0" y="0"/>
            <wp:positionH relativeFrom="page">
              <wp:posOffset>542925</wp:posOffset>
            </wp:positionH>
            <wp:positionV relativeFrom="paragraph">
              <wp:posOffset>3175</wp:posOffset>
            </wp:positionV>
            <wp:extent cx="1171575" cy="1102995"/>
            <wp:effectExtent l="0" t="0" r="9525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8FE92F" w14:textId="77777777" w:rsidR="00264765" w:rsidRDefault="00264765">
      <w:pPr>
        <w:pStyle w:val="BodyText"/>
        <w:ind w:left="0"/>
        <w:rPr>
          <w:sz w:val="20"/>
        </w:rPr>
      </w:pPr>
    </w:p>
    <w:p w14:paraId="04F16E58" w14:textId="77777777" w:rsidR="00264765" w:rsidRDefault="00264765">
      <w:pPr>
        <w:pStyle w:val="BodyText"/>
        <w:spacing w:before="2"/>
        <w:ind w:left="0"/>
        <w:rPr>
          <w:sz w:val="16"/>
        </w:rPr>
      </w:pPr>
    </w:p>
    <w:p w14:paraId="3D22D746" w14:textId="7C8B4ECC" w:rsidR="00264765" w:rsidRDefault="006E612A">
      <w:pPr>
        <w:spacing w:before="86" w:line="412" w:lineRule="auto"/>
        <w:ind w:left="3678" w:right="1210" w:hanging="1184"/>
        <w:rPr>
          <w:b/>
          <w:sz w:val="32"/>
        </w:rPr>
      </w:pPr>
      <w:r>
        <w:rPr>
          <w:sz w:val="32"/>
        </w:rPr>
        <w:t xml:space="preserve">Elementary and Secondary Education Act </w:t>
      </w:r>
      <w:r>
        <w:rPr>
          <w:b/>
          <w:color w:val="444444"/>
          <w:sz w:val="32"/>
        </w:rPr>
        <w:t>(ESEA</w:t>
      </w:r>
      <w:r>
        <w:rPr>
          <w:b/>
          <w:sz w:val="32"/>
        </w:rPr>
        <w:t>)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Parent’s Rights to Know</w:t>
      </w:r>
    </w:p>
    <w:p w14:paraId="7CA95FD5" w14:textId="77777777" w:rsidR="00264765" w:rsidRDefault="00264765">
      <w:pPr>
        <w:pStyle w:val="BodyText"/>
        <w:ind w:left="0"/>
        <w:rPr>
          <w:b/>
          <w:sz w:val="20"/>
        </w:rPr>
      </w:pPr>
    </w:p>
    <w:p w14:paraId="08CE728E" w14:textId="77777777" w:rsidR="00264765" w:rsidRDefault="00264765">
      <w:pPr>
        <w:pStyle w:val="BodyText"/>
        <w:spacing w:before="1"/>
        <w:ind w:left="0"/>
        <w:rPr>
          <w:b/>
          <w:sz w:val="25"/>
        </w:rPr>
      </w:pPr>
    </w:p>
    <w:p w14:paraId="730D74F2" w14:textId="77777777" w:rsidR="00264765" w:rsidRDefault="006E612A">
      <w:pPr>
        <w:spacing w:before="90" w:line="275" w:lineRule="exact"/>
        <w:ind w:left="68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following:</w:t>
      </w:r>
    </w:p>
    <w:p w14:paraId="664C4D11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1" w:line="237" w:lineRule="auto"/>
        <w:ind w:right="663"/>
        <w:rPr>
          <w:sz w:val="24"/>
        </w:rPr>
      </w:pPr>
      <w:r>
        <w:rPr>
          <w:spacing w:val="-1"/>
          <w:sz w:val="24"/>
        </w:rPr>
        <w:t xml:space="preserve">A teacher’s professional qualifications, </w:t>
      </w:r>
      <w:r>
        <w:rPr>
          <w:sz w:val="24"/>
        </w:rPr>
        <w:t>which includes state qualifications, licensure,</w:t>
      </w:r>
      <w:r>
        <w:rPr>
          <w:spacing w:val="-57"/>
          <w:sz w:val="24"/>
        </w:rPr>
        <w:t xml:space="preserve"> </w:t>
      </w:r>
      <w:r>
        <w:rPr>
          <w:sz w:val="24"/>
        </w:rPr>
        <w:t>grade/s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waivers</w:t>
      </w:r>
    </w:p>
    <w:p w14:paraId="18356769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5" w:line="237" w:lineRule="auto"/>
        <w:ind w:right="89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/or</w:t>
      </w:r>
      <w:r>
        <w:rPr>
          <w:spacing w:val="1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degree,</w:t>
      </w:r>
      <w:r>
        <w:rPr>
          <w:spacing w:val="-1"/>
          <w:sz w:val="24"/>
        </w:rPr>
        <w:t xml:space="preserve"> </w:t>
      </w:r>
      <w:r>
        <w:rPr>
          <w:sz w:val="24"/>
        </w:rPr>
        <w:t>fields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endorsement,</w:t>
      </w:r>
      <w:r>
        <w:rPr>
          <w:spacing w:val="-12"/>
          <w:sz w:val="24"/>
        </w:rPr>
        <w:t xml:space="preserve"> </w:t>
      </w:r>
      <w:r>
        <w:rPr>
          <w:sz w:val="24"/>
        </w:rPr>
        <w:t>previous</w:t>
      </w:r>
      <w:r>
        <w:rPr>
          <w:spacing w:val="-57"/>
          <w:sz w:val="24"/>
        </w:rPr>
        <w:t xml:space="preserve"> </w:t>
      </w:r>
      <w:r>
        <w:rPr>
          <w:sz w:val="24"/>
        </w:rPr>
        <w:t>teaching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</w:p>
    <w:p w14:paraId="53CCDFA4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94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paraprofessional’s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</w:p>
    <w:p w14:paraId="75AC6EC4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4" w:line="237" w:lineRule="auto"/>
        <w:ind w:right="637"/>
        <w:rPr>
          <w:sz w:val="24"/>
        </w:rPr>
      </w:pPr>
      <w:r>
        <w:rPr>
          <w:spacing w:val="-1"/>
          <w:sz w:val="24"/>
        </w:rPr>
        <w:t xml:space="preserve">An assurance that their child’s </w:t>
      </w:r>
      <w:r>
        <w:rPr>
          <w:sz w:val="24"/>
        </w:rPr>
        <w:t xml:space="preserve">name, address, and telephone listing </w:t>
      </w:r>
      <w:proofErr w:type="gramStart"/>
      <w:r>
        <w:rPr>
          <w:sz w:val="24"/>
        </w:rPr>
        <w:t>not be</w:t>
      </w:r>
      <w:proofErr w:type="gramEnd"/>
      <w:r>
        <w:rPr>
          <w:sz w:val="24"/>
        </w:rPr>
        <w:t xml:space="preserve"> released to</w:t>
      </w:r>
      <w:r>
        <w:rPr>
          <w:spacing w:val="-57"/>
          <w:sz w:val="24"/>
        </w:rPr>
        <w:t xml:space="preserve"> </w:t>
      </w:r>
      <w:r>
        <w:rPr>
          <w:sz w:val="24"/>
        </w:rPr>
        <w:t>military</w:t>
      </w:r>
      <w:r>
        <w:rPr>
          <w:spacing w:val="-12"/>
          <w:sz w:val="24"/>
        </w:rPr>
        <w:t xml:space="preserve"> </w:t>
      </w:r>
      <w:r>
        <w:rPr>
          <w:sz w:val="24"/>
        </w:rPr>
        <w:t>recruiters</w:t>
      </w:r>
    </w:p>
    <w:p w14:paraId="73224D63" w14:textId="77777777" w:rsidR="00264765" w:rsidRDefault="00264765">
      <w:pPr>
        <w:pStyle w:val="BodyText"/>
        <w:spacing w:before="5"/>
        <w:ind w:left="0"/>
      </w:pPr>
    </w:p>
    <w:p w14:paraId="05FFB64B" w14:textId="77777777" w:rsidR="00264765" w:rsidRDefault="006E612A">
      <w:pPr>
        <w:spacing w:line="275" w:lineRule="exact"/>
        <w:ind w:left="68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following:</w:t>
      </w:r>
    </w:p>
    <w:p w14:paraId="3E01214E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92" w:lineRule="exact"/>
        <w:ind w:hanging="361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achievement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assessments</w:t>
      </w:r>
    </w:p>
    <w:p w14:paraId="4C6780CE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" w:line="237" w:lineRule="auto"/>
        <w:ind w:right="391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option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a transfer</w:t>
      </w:r>
      <w:r>
        <w:rPr>
          <w:spacing w:val="-1"/>
          <w:sz w:val="24"/>
        </w:rPr>
        <w:t xml:space="preserve"> </w:t>
      </w:r>
      <w:r>
        <w:rPr>
          <w:sz w:val="24"/>
        </w:rPr>
        <w:t>to another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victim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violent crime</w:t>
      </w:r>
      <w:r>
        <w:rPr>
          <w:spacing w:val="1"/>
          <w:sz w:val="24"/>
        </w:rPr>
        <w:t xml:space="preserve"> </w:t>
      </w:r>
      <w:r>
        <w:rPr>
          <w:sz w:val="24"/>
        </w:rPr>
        <w:t>at school</w:t>
      </w:r>
    </w:p>
    <w:p w14:paraId="39C54603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4" w:line="237" w:lineRule="auto"/>
        <w:ind w:right="263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notification that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assigned, 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taught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or more</w:t>
      </w:r>
      <w:r>
        <w:rPr>
          <w:spacing w:val="1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2"/>
          <w:sz w:val="24"/>
        </w:rPr>
        <w:t xml:space="preserve"> </w:t>
      </w:r>
      <w:r>
        <w:rPr>
          <w:sz w:val="24"/>
        </w:rPr>
        <w:t>weeks by, a</w:t>
      </w:r>
      <w:r>
        <w:rPr>
          <w:spacing w:val="-2"/>
          <w:sz w:val="24"/>
        </w:rPr>
        <w:t xml:space="preserve"> </w:t>
      </w:r>
      <w:r>
        <w:rPr>
          <w:sz w:val="24"/>
        </w:rPr>
        <w:t>teacher who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 highly</w:t>
      </w:r>
      <w:r>
        <w:rPr>
          <w:spacing w:val="-11"/>
          <w:sz w:val="24"/>
        </w:rPr>
        <w:t xml:space="preserve"> </w:t>
      </w:r>
      <w:r>
        <w:rPr>
          <w:sz w:val="24"/>
        </w:rPr>
        <w:t>qualified</w:t>
      </w:r>
    </w:p>
    <w:p w14:paraId="601BBF7F" w14:textId="77777777" w:rsidR="00264765" w:rsidRDefault="00264765">
      <w:pPr>
        <w:pStyle w:val="BodyText"/>
        <w:ind w:left="0"/>
        <w:rPr>
          <w:sz w:val="26"/>
        </w:rPr>
      </w:pPr>
    </w:p>
    <w:p w14:paraId="238E663F" w14:textId="77777777" w:rsidR="00264765" w:rsidRDefault="00264765">
      <w:pPr>
        <w:pStyle w:val="BodyText"/>
        <w:ind w:left="0"/>
        <w:rPr>
          <w:sz w:val="21"/>
        </w:rPr>
      </w:pPr>
    </w:p>
    <w:p w14:paraId="28F54313" w14:textId="77777777" w:rsidR="00264765" w:rsidRDefault="006E612A">
      <w:pPr>
        <w:ind w:left="3220" w:right="2718"/>
        <w:jc w:val="center"/>
        <w:rPr>
          <w:b/>
          <w:sz w:val="24"/>
        </w:rPr>
      </w:pPr>
      <w:r>
        <w:rPr>
          <w:b/>
          <w:sz w:val="24"/>
        </w:rPr>
        <w:t>NINGUN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ATRAS</w:t>
      </w:r>
    </w:p>
    <w:p w14:paraId="641AEE9E" w14:textId="77777777" w:rsidR="00264765" w:rsidRDefault="006E612A">
      <w:pPr>
        <w:spacing w:before="2"/>
        <w:ind w:left="3220" w:right="2725"/>
        <w:jc w:val="center"/>
        <w:rPr>
          <w:b/>
          <w:sz w:val="24"/>
        </w:rPr>
      </w:pPr>
      <w:r>
        <w:rPr>
          <w:b/>
          <w:sz w:val="24"/>
        </w:rPr>
        <w:t>Derecho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los</w:t>
      </w:r>
      <w:proofErr w:type="spellEnd"/>
      <w:r>
        <w:rPr>
          <w:b/>
          <w:sz w:val="24"/>
        </w:rPr>
        <w:t xml:space="preserve"> Padres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saber</w:t>
      </w:r>
    </w:p>
    <w:p w14:paraId="7840FE82" w14:textId="77777777" w:rsidR="00264765" w:rsidRDefault="00264765">
      <w:pPr>
        <w:pStyle w:val="BodyText"/>
        <w:spacing w:before="10"/>
        <w:ind w:left="0"/>
        <w:rPr>
          <w:b/>
          <w:sz w:val="23"/>
        </w:rPr>
      </w:pPr>
    </w:p>
    <w:p w14:paraId="7070BCA1" w14:textId="77777777" w:rsidR="00264765" w:rsidRDefault="006E612A">
      <w:pPr>
        <w:spacing w:line="275" w:lineRule="exact"/>
        <w:ind w:left="680"/>
        <w:rPr>
          <w:b/>
          <w:sz w:val="24"/>
        </w:rPr>
      </w:pPr>
      <w:r>
        <w:rPr>
          <w:b/>
          <w:sz w:val="24"/>
        </w:rPr>
        <w:t>Todos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los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padres </w:t>
      </w:r>
      <w:proofErr w:type="spellStart"/>
      <w:r>
        <w:rPr>
          <w:b/>
          <w:sz w:val="24"/>
        </w:rPr>
        <w:t>tienen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solicitar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siguiente</w:t>
      </w:r>
      <w:proofErr w:type="spellEnd"/>
      <w:r>
        <w:rPr>
          <w:b/>
          <w:sz w:val="24"/>
        </w:rPr>
        <w:t>:</w:t>
      </w:r>
    </w:p>
    <w:p w14:paraId="300172FC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ind w:right="499"/>
        <w:rPr>
          <w:sz w:val="24"/>
        </w:rPr>
      </w:pPr>
      <w:r>
        <w:rPr>
          <w:sz w:val="24"/>
        </w:rPr>
        <w:t xml:space="preserve">Las </w:t>
      </w:r>
      <w:proofErr w:type="spellStart"/>
      <w:r>
        <w:rPr>
          <w:sz w:val="24"/>
        </w:rPr>
        <w:t>calificaciones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profesionales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maestro,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incluye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Calificaciones</w:t>
      </w:r>
      <w:proofErr w:type="spellEnd"/>
      <w:r>
        <w:rPr>
          <w:sz w:val="24"/>
        </w:rPr>
        <w:t xml:space="preserve"> del</w:t>
      </w:r>
      <w:r>
        <w:rPr>
          <w:spacing w:val="-10"/>
          <w:sz w:val="24"/>
        </w:rPr>
        <w:t xml:space="preserve"> </w:t>
      </w:r>
      <w:r>
        <w:rPr>
          <w:sz w:val="24"/>
        </w:rPr>
        <w:t>Estado,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Licenciatura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graos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certificación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Renuncia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derecho</w:t>
      </w:r>
    </w:p>
    <w:p w14:paraId="42A5092F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" w:line="237" w:lineRule="auto"/>
        <w:ind w:right="375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Bachillerato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Titulo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graduación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maestro,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campos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especialidad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experiencia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previa</w:t>
      </w:r>
    </w:p>
    <w:p w14:paraId="505E2F88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calificaciones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profesional</w:t>
      </w:r>
      <w:proofErr w:type="spellEnd"/>
    </w:p>
    <w:p w14:paraId="48525DFB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" w:line="237" w:lineRule="auto"/>
        <w:ind w:right="680"/>
        <w:rPr>
          <w:sz w:val="24"/>
        </w:rPr>
      </w:pPr>
      <w:proofErr w:type="spellStart"/>
      <w:r>
        <w:rPr>
          <w:sz w:val="24"/>
        </w:rPr>
        <w:t>Garantía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dirección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numero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teléfono</w:t>
      </w:r>
      <w:proofErr w:type="spellEnd"/>
      <w:r>
        <w:rPr>
          <w:sz w:val="24"/>
        </w:rPr>
        <w:t>, no se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entregan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reclutadores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militares</w:t>
      </w:r>
      <w:proofErr w:type="spellEnd"/>
    </w:p>
    <w:p w14:paraId="1AEC3D67" w14:textId="77777777" w:rsidR="00264765" w:rsidRDefault="00264765">
      <w:pPr>
        <w:pStyle w:val="BodyText"/>
        <w:spacing w:before="2"/>
        <w:ind w:left="0"/>
      </w:pPr>
    </w:p>
    <w:p w14:paraId="73FC5C60" w14:textId="77777777" w:rsidR="00264765" w:rsidRDefault="006E612A">
      <w:pPr>
        <w:spacing w:line="275" w:lineRule="exact"/>
        <w:ind w:left="680"/>
        <w:rPr>
          <w:b/>
          <w:sz w:val="24"/>
        </w:rPr>
      </w:pPr>
      <w:r>
        <w:rPr>
          <w:b/>
          <w:sz w:val="24"/>
        </w:rPr>
        <w:t>Todos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los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padres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recibirán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información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sobre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siguiente</w:t>
      </w:r>
      <w:proofErr w:type="spellEnd"/>
      <w:r>
        <w:rPr>
          <w:b/>
          <w:sz w:val="24"/>
        </w:rPr>
        <w:t>:</w:t>
      </w:r>
    </w:p>
    <w:p w14:paraId="3370C56A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92" w:lineRule="exact"/>
        <w:ind w:hanging="361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nivel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rendimiento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hijo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cada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las </w:t>
      </w:r>
      <w:proofErr w:type="spellStart"/>
      <w:r>
        <w:rPr>
          <w:sz w:val="24"/>
        </w:rPr>
        <w:t>evaluaciones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académicas</w:t>
      </w:r>
      <w:proofErr w:type="spellEnd"/>
      <w:r>
        <w:rPr>
          <w:sz w:val="24"/>
        </w:rPr>
        <w:t xml:space="preserve"> del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estado</w:t>
      </w:r>
      <w:proofErr w:type="spellEnd"/>
    </w:p>
    <w:p w14:paraId="085234C6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ind w:right="442"/>
        <w:rPr>
          <w:sz w:val="24"/>
        </w:rPr>
      </w:pPr>
      <w:proofErr w:type="spellStart"/>
      <w:r>
        <w:rPr>
          <w:sz w:val="24"/>
        </w:rPr>
        <w:t>Su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opción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solicitar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traslado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escuela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distrito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hijo</w:t>
      </w:r>
      <w:proofErr w:type="spellEnd"/>
      <w:r>
        <w:rPr>
          <w:sz w:val="24"/>
        </w:rPr>
        <w:t>/a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victima</w:t>
      </w:r>
      <w:proofErr w:type="spellEnd"/>
      <w:r>
        <w:rPr>
          <w:sz w:val="24"/>
        </w:rPr>
        <w:t xml:space="preserve"> de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crimen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violento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escuela</w:t>
      </w:r>
      <w:proofErr w:type="spellEnd"/>
    </w:p>
    <w:p w14:paraId="54BF4B6C" w14:textId="77777777" w:rsidR="00264765" w:rsidRDefault="006E612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4" w:line="237" w:lineRule="auto"/>
        <w:ind w:right="272"/>
        <w:rPr>
          <w:sz w:val="24"/>
        </w:rPr>
      </w:pPr>
      <w:proofErr w:type="spellStart"/>
      <w:r>
        <w:rPr>
          <w:sz w:val="24"/>
        </w:rPr>
        <w:t>Su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aviso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tiempo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anticipado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hijo</w:t>
      </w:r>
      <w:proofErr w:type="spellEnd"/>
      <w:r>
        <w:rPr>
          <w:sz w:val="24"/>
        </w:rPr>
        <w:t>/a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sido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asignado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estado</w:t>
      </w:r>
      <w:proofErr w:type="spellEnd"/>
      <w:r>
        <w:rPr>
          <w:sz w:val="24"/>
        </w:rPr>
        <w:t xml:space="preserve"> bajo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enseñanza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durante</w:t>
      </w:r>
      <w:proofErr w:type="spellEnd"/>
      <w:r>
        <w:rPr>
          <w:sz w:val="24"/>
        </w:rPr>
        <w:t xml:space="preserve"> cuatro </w:t>
      </w:r>
      <w:proofErr w:type="spellStart"/>
      <w:r>
        <w:rPr>
          <w:sz w:val="24"/>
        </w:rPr>
        <w:t>semanas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consecutivas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, de un maestro que no </w:t>
      </w:r>
      <w:proofErr w:type="spellStart"/>
      <w:r>
        <w:rPr>
          <w:sz w:val="24"/>
        </w:rPr>
        <w:t>está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altamente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cualificado</w:t>
      </w:r>
      <w:proofErr w:type="spellEnd"/>
    </w:p>
    <w:p w14:paraId="49BD509D" w14:textId="6F4E6CDC" w:rsidR="00264765" w:rsidRDefault="006E612A" w:rsidP="006E612A">
      <w:pPr>
        <w:pStyle w:val="BodyText"/>
        <w:tabs>
          <w:tab w:val="left" w:pos="3780"/>
        </w:tabs>
        <w:spacing w:before="9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D33329" wp14:editId="4F75A52C">
                <wp:simplePos x="0" y="0"/>
                <wp:positionH relativeFrom="page">
                  <wp:posOffset>896620</wp:posOffset>
                </wp:positionH>
                <wp:positionV relativeFrom="paragraph">
                  <wp:posOffset>173990</wp:posOffset>
                </wp:positionV>
                <wp:extent cx="6007100" cy="35052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E9325" w14:textId="62113B98" w:rsidR="00264765" w:rsidRDefault="006E612A">
                            <w:pPr>
                              <w:pStyle w:val="BodyText"/>
                              <w:spacing w:line="268" w:lineRule="exact"/>
                              <w:ind w:left="28"/>
                              <w:rPr>
                                <w:color w:val="000000"/>
                              </w:rPr>
                            </w:pPr>
                            <w:r w:rsidRPr="006E612A">
                              <w:rPr>
                                <w:color w:val="000000"/>
                                <w:highlight w:val="yellow"/>
                              </w:rPr>
                              <w:t>Revised:</w:t>
                            </w:r>
                            <w:r w:rsidRPr="006E612A"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="003A6AF6">
                              <w:rPr>
                                <w:color w:val="000000"/>
                              </w:rPr>
                              <w:t>May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3332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0.6pt;margin-top:13.7pt;width:473pt;height:27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" fillcolor="white [3212]" stroked="f">
                <v:textbox inset="0,0,0,0">
                  <w:txbxContent>
                    <w:p w14:paraId="435E9325" w14:textId="62113B98" w:rsidR="00264765" w:rsidRDefault="006E612A">
                      <w:pPr>
                        <w:pStyle w:val="BodyText"/>
                        <w:spacing w:line="268" w:lineRule="exact"/>
                        <w:ind w:left="28"/>
                        <w:rPr>
                          <w:color w:val="000000"/>
                        </w:rPr>
                      </w:pPr>
                      <w:r w:rsidRPr="006E612A">
                        <w:rPr>
                          <w:color w:val="000000"/>
                          <w:highlight w:val="yellow"/>
                        </w:rPr>
                        <w:t>Revised:</w:t>
                      </w:r>
                      <w:r w:rsidRPr="006E612A"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 w:rsidR="003A6AF6">
                        <w:rPr>
                          <w:color w:val="000000"/>
                        </w:rPr>
                        <w:t>May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1"/>
        </w:rPr>
        <w:tab/>
      </w:r>
    </w:p>
    <w:sectPr w:rsidR="00264765">
      <w:type w:val="continuous"/>
      <w:pgSz w:w="12240" w:h="15840"/>
      <w:pgMar w:top="700" w:right="12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03C6"/>
    <w:multiLevelType w:val="hybridMultilevel"/>
    <w:tmpl w:val="F1AE2F90"/>
    <w:lvl w:ilvl="0" w:tplc="36804C8C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8C938A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77D2146C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ED929D1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364EC764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F0DCECC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4962B67E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 w:tplc="6E8663E8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51B4F27E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num w:numId="1" w16cid:durableId="200312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5"/>
    <w:rsid w:val="00264765"/>
    <w:rsid w:val="003A6AF6"/>
    <w:rsid w:val="006E612A"/>
    <w:rsid w:val="00A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58A4"/>
  <w15:docId w15:val="{EB223289-C9D0-442D-B0A2-CDE47487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morgan</dc:creator>
  <cp:lastModifiedBy>LANNA R BYRD</cp:lastModifiedBy>
  <cp:revision>4</cp:revision>
  <dcterms:created xsi:type="dcterms:W3CDTF">2021-12-14T20:18:00Z</dcterms:created>
  <dcterms:modified xsi:type="dcterms:W3CDTF">2024-10-02T15:58:00Z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